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BBE57" w14:textId="0A5B36CC" w:rsidR="00FF70D2" w:rsidRPr="00FF70D2" w:rsidRDefault="003C294B" w:rsidP="0055014A">
      <w:pPr>
        <w:rPr>
          <w:rFonts w:ascii="Verdana" w:hAnsi="Verdana" w:cs="Times New Roman (Body CS)"/>
          <w:color w:val="595959" w:themeColor="text1" w:themeTint="A6"/>
          <w:sz w:val="20"/>
          <w:szCs w:val="20"/>
        </w:rPr>
      </w:pPr>
      <w:r>
        <w:rPr>
          <w:rFonts w:ascii="Verdana" w:hAnsi="Verdana" w:cs="Times New Roman (Body CS)"/>
          <w:noProof/>
          <w:color w:val="595959" w:themeColor="text1" w:themeTint="A6"/>
          <w:sz w:val="20"/>
          <w:szCs w:val="20"/>
        </w:rPr>
        <w:drawing>
          <wp:inline distT="0" distB="0" distL="0" distR="0" wp14:anchorId="7C9CAFCB" wp14:editId="186DEC84">
            <wp:extent cx="4949072" cy="2589803"/>
            <wp:effectExtent l="0" t="0" r="4445" b="1270"/>
            <wp:docPr id="1"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ing Out Despite the Distance social graphics1.jpg"/>
                    <pic:cNvPicPr/>
                  </pic:nvPicPr>
                  <pic:blipFill>
                    <a:blip r:embed="rId8">
                      <a:extLst>
                        <a:ext uri="{28A0092B-C50C-407E-A947-70E740481C1C}">
                          <a14:useLocalDpi xmlns:a14="http://schemas.microsoft.com/office/drawing/2010/main" val="0"/>
                        </a:ext>
                      </a:extLst>
                    </a:blip>
                    <a:stretch>
                      <a:fillRect/>
                    </a:stretch>
                  </pic:blipFill>
                  <pic:spPr>
                    <a:xfrm>
                      <a:off x="0" y="0"/>
                      <a:ext cx="4991422" cy="2611964"/>
                    </a:xfrm>
                    <a:prstGeom prst="rect">
                      <a:avLst/>
                    </a:prstGeom>
                  </pic:spPr>
                </pic:pic>
              </a:graphicData>
            </a:graphic>
          </wp:inline>
        </w:drawing>
      </w:r>
    </w:p>
    <w:p w14:paraId="4D91DA15" w14:textId="77777777" w:rsidR="00FF70D2" w:rsidRDefault="00FF70D2" w:rsidP="00FF70D2">
      <w:pPr>
        <w:rPr>
          <w:b/>
        </w:rPr>
      </w:pPr>
    </w:p>
    <w:p w14:paraId="4953424A" w14:textId="77777777" w:rsidR="00FF70D2" w:rsidRPr="00FF70D2" w:rsidRDefault="00FF70D2" w:rsidP="00FF70D2">
      <w:pPr>
        <w:rPr>
          <w:rFonts w:ascii="Verdana" w:hAnsi="Verdana"/>
          <w:b/>
          <w:bCs/>
          <w:color w:val="595959" w:themeColor="text1" w:themeTint="A6"/>
          <w:sz w:val="22"/>
          <w:szCs w:val="22"/>
        </w:rPr>
      </w:pPr>
      <w:r w:rsidRPr="00FF70D2">
        <w:rPr>
          <w:rFonts w:ascii="Verdana" w:hAnsi="Verdana"/>
          <w:b/>
          <w:bCs/>
          <w:color w:val="595959" w:themeColor="text1" w:themeTint="A6"/>
          <w:sz w:val="22"/>
          <w:szCs w:val="22"/>
        </w:rPr>
        <w:t>Social Post #1:</w:t>
      </w:r>
    </w:p>
    <w:p w14:paraId="5AA7782C" w14:textId="637F2600" w:rsidR="00FF70D2" w:rsidRDefault="00FF70D2" w:rsidP="00FF70D2">
      <w:pPr>
        <w:rPr>
          <w:rFonts w:ascii="Verdana" w:hAnsi="Verdana"/>
          <w:color w:val="595959" w:themeColor="text1" w:themeTint="A6"/>
          <w:sz w:val="22"/>
          <w:szCs w:val="22"/>
        </w:rPr>
      </w:pPr>
      <w:r w:rsidRPr="00FF70D2">
        <w:rPr>
          <w:rFonts w:ascii="Verdana" w:hAnsi="Verdana"/>
          <w:color w:val="595959" w:themeColor="text1" w:themeTint="A6"/>
          <w:sz w:val="22"/>
          <w:szCs w:val="22"/>
        </w:rPr>
        <w:t>Social distancing doesn’t mean social isolation. Connecting with friends, checking in with support systems—even ensuring your family is covered financially—all are necessary for our mental health. I’m here to help give you peace of mind. Message me to set up a time to talk.</w:t>
      </w:r>
    </w:p>
    <w:p w14:paraId="1FE1B301" w14:textId="77777777" w:rsidR="0055014A" w:rsidRDefault="0055014A" w:rsidP="00FF70D2">
      <w:pPr>
        <w:rPr>
          <w:rFonts w:ascii="Verdana" w:hAnsi="Verdana"/>
          <w:color w:val="595959" w:themeColor="text1" w:themeTint="A6"/>
          <w:sz w:val="22"/>
          <w:szCs w:val="22"/>
        </w:rPr>
      </w:pPr>
    </w:p>
    <w:p w14:paraId="2F7BF9C7" w14:textId="77777777" w:rsidR="00FF70D2" w:rsidRDefault="00FF70D2" w:rsidP="00FF70D2">
      <w:pPr>
        <w:rPr>
          <w:rFonts w:ascii="Verdana" w:hAnsi="Verdana"/>
          <w:color w:val="595959" w:themeColor="text1" w:themeTint="A6"/>
          <w:sz w:val="22"/>
          <w:szCs w:val="22"/>
        </w:rPr>
      </w:pPr>
    </w:p>
    <w:p w14:paraId="65E3FFE9" w14:textId="77777777" w:rsidR="00FF70D2" w:rsidRDefault="00FF70D2" w:rsidP="00FF70D2">
      <w:pPr>
        <w:rPr>
          <w:rFonts w:ascii="Verdana" w:hAnsi="Verdana"/>
          <w:color w:val="595959" w:themeColor="text1" w:themeTint="A6"/>
          <w:sz w:val="22"/>
          <w:szCs w:val="22"/>
        </w:rPr>
      </w:pPr>
    </w:p>
    <w:p w14:paraId="69DC4ED3" w14:textId="70FCFD98" w:rsidR="00FF70D2" w:rsidRPr="00FF70D2" w:rsidRDefault="0099004C" w:rsidP="0055014A">
      <w:pPr>
        <w:rPr>
          <w:rFonts w:ascii="Verdana" w:hAnsi="Verdana" w:cs="Times New Roman (Body CS)"/>
          <w:color w:val="595959" w:themeColor="text1" w:themeTint="A6"/>
          <w:sz w:val="20"/>
          <w:szCs w:val="20"/>
        </w:rPr>
      </w:pPr>
      <w:r>
        <w:rPr>
          <w:noProof/>
        </w:rPr>
        <w:drawing>
          <wp:inline distT="0" distB="0" distL="0" distR="0" wp14:anchorId="76498A50" wp14:editId="60DBB46D">
            <wp:extent cx="4939645" cy="2584870"/>
            <wp:effectExtent l="0" t="0" r="1270" b="6350"/>
            <wp:docPr id="5" name="Picture 5"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ching Out Despite the Distance social graphics2.jpg"/>
                    <pic:cNvPicPr/>
                  </pic:nvPicPr>
                  <pic:blipFill>
                    <a:blip r:embed="rId9">
                      <a:extLst>
                        <a:ext uri="{28A0092B-C50C-407E-A947-70E740481C1C}">
                          <a14:useLocalDpi xmlns:a14="http://schemas.microsoft.com/office/drawing/2010/main" val="0"/>
                        </a:ext>
                      </a:extLst>
                    </a:blip>
                    <a:stretch>
                      <a:fillRect/>
                    </a:stretch>
                  </pic:blipFill>
                  <pic:spPr>
                    <a:xfrm>
                      <a:off x="0" y="0"/>
                      <a:ext cx="5002196" cy="2617602"/>
                    </a:xfrm>
                    <a:prstGeom prst="rect">
                      <a:avLst/>
                    </a:prstGeom>
                  </pic:spPr>
                </pic:pic>
              </a:graphicData>
            </a:graphic>
          </wp:inline>
        </w:drawing>
      </w:r>
    </w:p>
    <w:p w14:paraId="43C8D935" w14:textId="77777777" w:rsidR="00FF70D2" w:rsidRDefault="00FF70D2" w:rsidP="00FF70D2">
      <w:pPr>
        <w:rPr>
          <w:b/>
        </w:rPr>
      </w:pPr>
    </w:p>
    <w:p w14:paraId="0B4196F5" w14:textId="0FE9BC1E" w:rsidR="00FF70D2" w:rsidRPr="00FF70D2" w:rsidRDefault="00FF70D2" w:rsidP="00FF70D2">
      <w:pPr>
        <w:rPr>
          <w:rFonts w:ascii="Verdana" w:hAnsi="Verdana"/>
          <w:b/>
          <w:bCs/>
          <w:color w:val="595959" w:themeColor="text1" w:themeTint="A6"/>
          <w:sz w:val="22"/>
          <w:szCs w:val="22"/>
        </w:rPr>
      </w:pPr>
      <w:r w:rsidRPr="00FF70D2">
        <w:rPr>
          <w:rFonts w:ascii="Verdana" w:hAnsi="Verdana"/>
          <w:b/>
          <w:bCs/>
          <w:color w:val="595959" w:themeColor="text1" w:themeTint="A6"/>
          <w:sz w:val="22"/>
          <w:szCs w:val="22"/>
        </w:rPr>
        <w:t>Social Post #</w:t>
      </w:r>
      <w:r>
        <w:rPr>
          <w:rFonts w:ascii="Verdana" w:hAnsi="Verdana"/>
          <w:b/>
          <w:bCs/>
          <w:color w:val="595959" w:themeColor="text1" w:themeTint="A6"/>
          <w:sz w:val="22"/>
          <w:szCs w:val="22"/>
        </w:rPr>
        <w:t>2</w:t>
      </w:r>
      <w:r w:rsidRPr="00FF70D2">
        <w:rPr>
          <w:rFonts w:ascii="Verdana" w:hAnsi="Verdana"/>
          <w:b/>
          <w:bCs/>
          <w:color w:val="595959" w:themeColor="text1" w:themeTint="A6"/>
          <w:sz w:val="22"/>
          <w:szCs w:val="22"/>
        </w:rPr>
        <w:t>:</w:t>
      </w:r>
    </w:p>
    <w:p w14:paraId="6E48DA2A" w14:textId="688AA99F" w:rsidR="00FF70D2" w:rsidRDefault="00FF70D2" w:rsidP="00FF70D2">
      <w:pPr>
        <w:rPr>
          <w:rFonts w:ascii="Verdana" w:hAnsi="Verdana"/>
          <w:color w:val="595959" w:themeColor="text1" w:themeTint="A6"/>
          <w:sz w:val="22"/>
          <w:szCs w:val="22"/>
        </w:rPr>
      </w:pPr>
      <w:r w:rsidRPr="00FF70D2">
        <w:rPr>
          <w:rFonts w:ascii="Verdana" w:hAnsi="Verdana"/>
          <w:color w:val="595959" w:themeColor="text1" w:themeTint="A6"/>
          <w:sz w:val="22"/>
          <w:szCs w:val="22"/>
        </w:rPr>
        <w:t>At times like these, we all need support and a sense of certainty. I can help provide that. Send me a message and we’ll set up a time to talk.</w:t>
      </w:r>
    </w:p>
    <w:p w14:paraId="2A9A287B" w14:textId="77777777" w:rsidR="00FF70D2" w:rsidRDefault="00FF70D2" w:rsidP="00FF70D2">
      <w:pPr>
        <w:rPr>
          <w:rFonts w:ascii="Verdana" w:hAnsi="Verdana"/>
          <w:color w:val="595959" w:themeColor="text1" w:themeTint="A6"/>
          <w:sz w:val="22"/>
          <w:szCs w:val="22"/>
        </w:rPr>
      </w:pPr>
    </w:p>
    <w:p w14:paraId="76BF2E76" w14:textId="77777777" w:rsidR="00FF70D2" w:rsidRPr="00FF70D2" w:rsidRDefault="00FF70D2" w:rsidP="00FF70D2">
      <w:pPr>
        <w:rPr>
          <w:rFonts w:ascii="Verdana" w:hAnsi="Verdana"/>
          <w:color w:val="595959" w:themeColor="text1" w:themeTint="A6"/>
          <w:sz w:val="22"/>
          <w:szCs w:val="22"/>
        </w:rPr>
      </w:pPr>
    </w:p>
    <w:p w14:paraId="2D7651D7" w14:textId="42D653A0" w:rsidR="00FF70D2" w:rsidRPr="00FF70D2" w:rsidRDefault="00A6692F" w:rsidP="0055014A">
      <w:pPr>
        <w:rPr>
          <w:rFonts w:ascii="Verdana" w:hAnsi="Verdana" w:cs="Times New Roman (Body CS)"/>
          <w:color w:val="595959" w:themeColor="text1" w:themeTint="A6"/>
          <w:sz w:val="20"/>
          <w:szCs w:val="20"/>
        </w:rPr>
      </w:pPr>
      <w:r>
        <w:rPr>
          <w:rFonts w:ascii="Verdana" w:hAnsi="Verdana" w:cs="Times New Roman (Body CS)"/>
          <w:noProof/>
          <w:color w:val="595959" w:themeColor="text1" w:themeTint="A6"/>
          <w:sz w:val="20"/>
          <w:szCs w:val="20"/>
        </w:rPr>
        <w:lastRenderedPageBreak/>
        <w:drawing>
          <wp:inline distT="0" distB="0" distL="0" distR="0" wp14:anchorId="73F78ACE" wp14:editId="2C701916">
            <wp:extent cx="5026037" cy="2630078"/>
            <wp:effectExtent l="0" t="0" r="3175" b="0"/>
            <wp:docPr id="6" name="Picture 6"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ching Out Despite the Distance social graphics3.jpg"/>
                    <pic:cNvPicPr/>
                  </pic:nvPicPr>
                  <pic:blipFill>
                    <a:blip r:embed="rId10">
                      <a:extLst>
                        <a:ext uri="{28A0092B-C50C-407E-A947-70E740481C1C}">
                          <a14:useLocalDpi xmlns:a14="http://schemas.microsoft.com/office/drawing/2010/main" val="0"/>
                        </a:ext>
                      </a:extLst>
                    </a:blip>
                    <a:stretch>
                      <a:fillRect/>
                    </a:stretch>
                  </pic:blipFill>
                  <pic:spPr>
                    <a:xfrm>
                      <a:off x="0" y="0"/>
                      <a:ext cx="5103861" cy="2670802"/>
                    </a:xfrm>
                    <a:prstGeom prst="rect">
                      <a:avLst/>
                    </a:prstGeom>
                  </pic:spPr>
                </pic:pic>
              </a:graphicData>
            </a:graphic>
          </wp:inline>
        </w:drawing>
      </w:r>
    </w:p>
    <w:p w14:paraId="2F2E7654" w14:textId="77777777" w:rsidR="00FF70D2" w:rsidRDefault="00FF70D2" w:rsidP="00FF70D2">
      <w:pPr>
        <w:rPr>
          <w:b/>
        </w:rPr>
      </w:pPr>
    </w:p>
    <w:p w14:paraId="247E4A76" w14:textId="53CB8FDE" w:rsidR="00FF70D2" w:rsidRPr="00FF70D2" w:rsidRDefault="00FF70D2" w:rsidP="00FF70D2">
      <w:pPr>
        <w:rPr>
          <w:rFonts w:ascii="Verdana" w:hAnsi="Verdana"/>
          <w:b/>
          <w:bCs/>
          <w:color w:val="595959" w:themeColor="text1" w:themeTint="A6"/>
          <w:sz w:val="22"/>
          <w:szCs w:val="22"/>
        </w:rPr>
      </w:pPr>
      <w:r w:rsidRPr="00FF70D2">
        <w:rPr>
          <w:rFonts w:ascii="Verdana" w:hAnsi="Verdana"/>
          <w:b/>
          <w:bCs/>
          <w:color w:val="595959" w:themeColor="text1" w:themeTint="A6"/>
          <w:sz w:val="22"/>
          <w:szCs w:val="22"/>
        </w:rPr>
        <w:t>Social Post #</w:t>
      </w:r>
      <w:r>
        <w:rPr>
          <w:rFonts w:ascii="Verdana" w:hAnsi="Verdana"/>
          <w:b/>
          <w:bCs/>
          <w:color w:val="595959" w:themeColor="text1" w:themeTint="A6"/>
          <w:sz w:val="22"/>
          <w:szCs w:val="22"/>
        </w:rPr>
        <w:t>3</w:t>
      </w:r>
      <w:r w:rsidRPr="00FF70D2">
        <w:rPr>
          <w:rFonts w:ascii="Verdana" w:hAnsi="Verdana"/>
          <w:b/>
          <w:bCs/>
          <w:color w:val="595959" w:themeColor="text1" w:themeTint="A6"/>
          <w:sz w:val="22"/>
          <w:szCs w:val="22"/>
        </w:rPr>
        <w:t>:</w:t>
      </w:r>
    </w:p>
    <w:p w14:paraId="76A8277B" w14:textId="35C8C256" w:rsidR="00A923C7" w:rsidRPr="00FF70D2" w:rsidRDefault="00FF70D2">
      <w:pPr>
        <w:rPr>
          <w:rFonts w:ascii="Verdana" w:hAnsi="Verdana"/>
          <w:sz w:val="22"/>
          <w:szCs w:val="22"/>
        </w:rPr>
      </w:pPr>
      <w:r w:rsidRPr="00FF70D2">
        <w:rPr>
          <w:rFonts w:ascii="Verdana" w:hAnsi="Verdana"/>
          <w:color w:val="595959" w:themeColor="text1" w:themeTint="A6"/>
          <w:sz w:val="22"/>
          <w:szCs w:val="22"/>
        </w:rPr>
        <w:t>Whether by message, email, phone or conference call, I’m available to ensure you’re confident with your current life insurance coverage. Contact me today.</w:t>
      </w:r>
    </w:p>
    <w:sectPr w:rsidR="00A923C7" w:rsidRPr="00FF70D2" w:rsidSect="009F69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B65D9F"/>
    <w:multiLevelType w:val="hybridMultilevel"/>
    <w:tmpl w:val="EBD4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0D2"/>
    <w:rsid w:val="003C294B"/>
    <w:rsid w:val="0055014A"/>
    <w:rsid w:val="00587AB2"/>
    <w:rsid w:val="00657487"/>
    <w:rsid w:val="0099004C"/>
    <w:rsid w:val="009F6927"/>
    <w:rsid w:val="00A6692F"/>
    <w:rsid w:val="00A923C7"/>
    <w:rsid w:val="00F767F7"/>
    <w:rsid w:val="00FF7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9FF826"/>
  <w15:chartTrackingRefBased/>
  <w15:docId w15:val="{19F49046-5F3E-6F47-B3CF-23FDD96E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0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7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70D2"/>
    <w:pPr>
      <w:spacing w:after="160" w:line="259" w:lineRule="auto"/>
      <w:ind w:left="720"/>
      <w:contextualSpacing/>
    </w:pPr>
    <w:rPr>
      <w:rFonts w:ascii="Verdana" w:eastAsiaTheme="minorHAnsi" w:hAnsi="Verdana"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19640A2DCE1F45BC40F801F6E33248" ma:contentTypeVersion="14" ma:contentTypeDescription="Create a new document." ma:contentTypeScope="" ma:versionID="99b95641376c7807fef91c37eae658e2">
  <xsd:schema xmlns:xsd="http://www.w3.org/2001/XMLSchema" xmlns:xs="http://www.w3.org/2001/XMLSchema" xmlns:p="http://schemas.microsoft.com/office/2006/metadata/properties" xmlns:ns1="http://schemas.microsoft.com/sharepoint/v3" xmlns:ns2="7ba5046e-4cbe-4ec0-b932-24b43f73a120" xmlns:ns3="4a55573c-7546-4348-bfd9-bbf8999b7957" targetNamespace="http://schemas.microsoft.com/office/2006/metadata/properties" ma:root="true" ma:fieldsID="b0dbf0f7ad4f7f88a6e4013c74cb7a47" ns1:_="" ns2:_="" ns3:_="">
    <xsd:import namespace="http://schemas.microsoft.com/sharepoint/v3"/>
    <xsd:import namespace="7ba5046e-4cbe-4ec0-b932-24b43f73a120"/>
    <xsd:import namespace="4a55573c-7546-4348-bfd9-bbf8999b7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a5046e-4cbe-4ec0-b932-24b43f73a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55573c-7546-4348-bfd9-bbf8999b79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A1563-CA48-40B9-98FC-3F6C10C3704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77BC39-5F36-4093-8955-C53764D36AEE}">
  <ds:schemaRefs>
    <ds:schemaRef ds:uri="http://schemas.microsoft.com/sharepoint/v3/contenttype/forms"/>
  </ds:schemaRefs>
</ds:datastoreItem>
</file>

<file path=customXml/itemProps3.xml><?xml version="1.0" encoding="utf-8"?>
<ds:datastoreItem xmlns:ds="http://schemas.openxmlformats.org/officeDocument/2006/customXml" ds:itemID="{706B4754-B088-4EE4-BA7F-BA0343985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a5046e-4cbe-4ec0-b932-24b43f73a120"/>
    <ds:schemaRef ds:uri="4a55573c-7546-4348-bfd9-bbf8999b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94</Words>
  <Characters>541</Characters>
  <Application>Microsoft Office Word</Application>
  <DocSecurity>0</DocSecurity>
  <Lines>4</Lines>
  <Paragraphs>1</Paragraphs>
  <ScaleCrop>false</ScaleCrop>
  <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Studdard, Lauren</dc:creator>
  <cp:keywords/>
  <dc:description/>
  <cp:lastModifiedBy>Studdard, Lauren</cp:lastModifiedBy>
  <cp:revision>6</cp:revision>
  <dcterms:created xsi:type="dcterms:W3CDTF">2020-04-20T20:59:00Z</dcterms:created>
  <dcterms:modified xsi:type="dcterms:W3CDTF">2020-04-20T23:12:00Z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0x010100E219640A2DCE1F45BC40F801F6E33248</vt:lpwstr>
  </property>
</Properties>
</file>